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39" w:rsidRDefault="00B86F39" w:rsidP="00B86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№5 «МУЛЬТИМЕДИА И КОМПЬЮТЕРНЫЕ ПРЕЗЕНТАЦИИ»</w:t>
      </w: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1.Мультимедиа – это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</w:t>
      </w:r>
      <w:r w:rsidRPr="00D11799">
        <w:t>.интерактивные системы, обеспечивающие одновременную работу со звуком, анимированной компьютерной графикой, видеокадрами, статистическими изображениями и текстами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Б.интерактивные системы, позволяющие быстро производить любые вычисления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В.интерактивные системы, позволяющие вести в Интернете одновременно диалог с несколькими пользователями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Г.интерактивные системы, позволяющие сохранять одновременно несколько файлов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2.Фонограф – это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</w:t>
      </w:r>
      <w:r w:rsidRPr="00D11799">
        <w:t>.устройство для записи звука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Б.устройство для воспроизведения звука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В.программа, создающая фон изображения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Г.каталог фонотеки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3.Аналоговая форма записи звука – это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</w:t>
      </w:r>
      <w:r w:rsidRPr="00D11799">
        <w:t>.непрерывная форма записи звука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 xml:space="preserve">Б.запись звука, аналогичного </w:t>
      </w:r>
      <w:proofErr w:type="gramStart"/>
      <w:r w:rsidRPr="00D11799">
        <w:t>услышанному</w:t>
      </w:r>
      <w:proofErr w:type="gramEnd"/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В.форма записи звука фрагментами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 xml:space="preserve">Г.сохранение звукового файла под именем, </w:t>
      </w:r>
      <w:proofErr w:type="gramStart"/>
      <w:r w:rsidRPr="00D11799">
        <w:t>аналогичном</w:t>
      </w:r>
      <w:proofErr w:type="gramEnd"/>
      <w:r w:rsidRPr="00D11799">
        <w:t xml:space="preserve"> существующему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4.Осциллограф – это устройство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</w:rPr>
        <w:t>А</w:t>
      </w:r>
      <w:r w:rsidRPr="00D11799">
        <w:t xml:space="preserve">. </w:t>
      </w:r>
      <w:proofErr w:type="gramStart"/>
      <w:r w:rsidRPr="00D11799">
        <w:t>выводящее</w:t>
      </w:r>
      <w:proofErr w:type="gramEnd"/>
      <w:r w:rsidRPr="00D11799">
        <w:t xml:space="preserve"> график непрерывного электрического сигнала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 xml:space="preserve">Б. </w:t>
      </w:r>
      <w:proofErr w:type="gramStart"/>
      <w:r w:rsidRPr="00D11799">
        <w:t>изображающее</w:t>
      </w:r>
      <w:proofErr w:type="gramEnd"/>
      <w:r w:rsidRPr="00D11799">
        <w:t xml:space="preserve"> ось предмета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</w:t>
      </w:r>
      <w:proofErr w:type="gramStart"/>
      <w:r w:rsidRPr="00D11799">
        <w:t>создающее</w:t>
      </w:r>
      <w:proofErr w:type="gramEnd"/>
      <w:r w:rsidRPr="00D11799">
        <w:t xml:space="preserve"> графические изображения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</w:t>
      </w:r>
      <w:proofErr w:type="gramStart"/>
      <w:r w:rsidRPr="00D11799">
        <w:t>выводящее</w:t>
      </w:r>
      <w:proofErr w:type="gramEnd"/>
      <w:r w:rsidRPr="00D11799">
        <w:t xml:space="preserve"> на экран монитора графические объекты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5.Магнитофон – это устройство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</w:t>
      </w:r>
      <w:r w:rsidRPr="00D11799">
        <w:t>.</w:t>
      </w:r>
      <w:proofErr w:type="gramStart"/>
      <w:r w:rsidRPr="00D11799">
        <w:t>записывающее</w:t>
      </w:r>
      <w:proofErr w:type="gramEnd"/>
      <w:r w:rsidRPr="00D11799">
        <w:t xml:space="preserve"> звук на магнитофонную ленту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</w:t>
      </w:r>
      <w:proofErr w:type="gramStart"/>
      <w:r w:rsidRPr="00D11799">
        <w:t>намагничивающее</w:t>
      </w:r>
      <w:proofErr w:type="gramEnd"/>
      <w:r w:rsidRPr="00D11799">
        <w:t xml:space="preserve"> корпус системного блока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В.(магнитик), удерживающий графическое изображение на доске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</w:t>
      </w:r>
      <w:proofErr w:type="gramStart"/>
      <w:r w:rsidRPr="00D11799">
        <w:t>сохраняющее</w:t>
      </w:r>
      <w:proofErr w:type="gramEnd"/>
      <w:r w:rsidRPr="00D11799">
        <w:t xml:space="preserve"> звук в памяти компьютера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6.Принцип дискретности – это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А.</w:t>
      </w:r>
      <w:r w:rsidRPr="00D11799">
        <w:t>хранение информации в памяти компьютера в виде цепочек битов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Б.сохранение информации под паролем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В.разбиение информации для сохранения на несколько файлов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Г.хранение информации в памяти компьютера в виде звуковой дорожки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7.Отметьте лишний пункт, не относящийся к преобразованию сигнала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А.АЦП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Б.ЦАП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В.</w:t>
      </w:r>
      <w:r w:rsidRPr="00D11799">
        <w:t>ПЗУ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8.Для ввода звука в компьютер используется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А.</w:t>
      </w:r>
      <w:r w:rsidRPr="00D11799">
        <w:t>микрофон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Б.магнитофон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В.колонки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Г.наушники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9. Для вывода звука с компьютера используется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А.микрофон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Б.магнитофон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В.монитор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Г</w:t>
      </w:r>
      <w:r w:rsidRPr="00D11799">
        <w:t>.наушники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 xml:space="preserve">10.Основной задачей </w:t>
      </w:r>
      <w:proofErr w:type="spellStart"/>
      <w:r w:rsidRPr="00D11799">
        <w:rPr>
          <w:i/>
        </w:rPr>
        <w:t>аудиоадаптера</w:t>
      </w:r>
      <w:proofErr w:type="spellEnd"/>
      <w:r w:rsidRPr="00D11799">
        <w:rPr>
          <w:i/>
        </w:rPr>
        <w:t xml:space="preserve"> (звуковой карты) является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А.</w:t>
      </w:r>
      <w:r w:rsidRPr="00D11799">
        <w:t>преобразование непрерывных электрических сигналов в числовую последовательность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Б.воспроизведение звука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В.запись звука за жесткий диск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Г.считывание звука с жесткого звука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 xml:space="preserve">11.При воспроизведении </w:t>
      </w:r>
      <w:proofErr w:type="gramStart"/>
      <w:r w:rsidRPr="00D11799">
        <w:rPr>
          <w:i/>
        </w:rPr>
        <w:t>звука, хранящегося в памяти компьютера с помощью звуковой карты происходит</w:t>
      </w:r>
      <w:proofErr w:type="gramEnd"/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</w:t>
      </w:r>
      <w:r w:rsidRPr="00D11799">
        <w:t>.преобразование оцифрованного звука в аналоговый звуковой сигнал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Б.непосредственное воспроизведение звука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В.копирование звукового файла на другой носитель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Г.увеличение (уменьшение) громкости звучания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12.К устройствам, работающим с видеокартой, не относится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А.карта ввода/вывода видеоизображения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 xml:space="preserve">Б. </w:t>
      </w:r>
      <w:proofErr w:type="spellStart"/>
      <w:r w:rsidRPr="00D11799">
        <w:t>мультимедийный</w:t>
      </w:r>
      <w:proofErr w:type="spellEnd"/>
      <w:r w:rsidRPr="00D11799">
        <w:t xml:space="preserve"> проектор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В</w:t>
      </w:r>
      <w:r w:rsidRPr="00D11799">
        <w:t>.осциллограф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 xml:space="preserve">13.Мультимедийную информацию нецелесообразно сохранять </w:t>
      </w:r>
      <w:proofErr w:type="gramStart"/>
      <w:r w:rsidRPr="00D11799">
        <w:rPr>
          <w:i/>
        </w:rPr>
        <w:t>на</w:t>
      </w:r>
      <w:proofErr w:type="gramEnd"/>
    </w:p>
    <w:p w:rsidR="00B86F39" w:rsidRPr="00D11799" w:rsidRDefault="00B86F39" w:rsidP="00B86F39">
      <w:pPr>
        <w:pStyle w:val="a3"/>
        <w:spacing w:before="0" w:beforeAutospacing="0" w:after="0" w:afterAutospacing="0"/>
      </w:pPr>
      <w:proofErr w:type="spellStart"/>
      <w:r w:rsidRPr="00D11799">
        <w:rPr>
          <w:bCs/>
          <w:iCs/>
        </w:rPr>
        <w:t>А.</w:t>
      </w:r>
      <w:r w:rsidRPr="00D11799">
        <w:t>бумажномносителе</w:t>
      </w:r>
      <w:proofErr w:type="spellEnd"/>
    </w:p>
    <w:p w:rsidR="00B86F39" w:rsidRPr="00B86F39" w:rsidRDefault="00B86F39" w:rsidP="00B86F39">
      <w:pPr>
        <w:pStyle w:val="a3"/>
        <w:spacing w:before="0" w:beforeAutospacing="0" w:after="0" w:afterAutospacing="0"/>
      </w:pPr>
      <w:r w:rsidRPr="00D11799">
        <w:t>Б</w:t>
      </w:r>
      <w:r w:rsidRPr="00B86F39">
        <w:t>.</w:t>
      </w:r>
      <w:r w:rsidRPr="00C04F44">
        <w:rPr>
          <w:lang w:val="en-US"/>
        </w:rPr>
        <w:t>CD</w:t>
      </w:r>
      <w:r w:rsidRPr="00B86F39">
        <w:t>-</w:t>
      </w:r>
      <w:r w:rsidRPr="00C04F44">
        <w:rPr>
          <w:lang w:val="en-US"/>
        </w:rPr>
        <w:t>ROM</w:t>
      </w:r>
    </w:p>
    <w:p w:rsidR="00B86F39" w:rsidRPr="00B86F39" w:rsidRDefault="00B86F39" w:rsidP="00B86F39">
      <w:pPr>
        <w:pStyle w:val="a3"/>
        <w:spacing w:before="0" w:beforeAutospacing="0" w:after="0" w:afterAutospacing="0"/>
      </w:pPr>
      <w:r w:rsidRPr="00D11799">
        <w:t>В</w:t>
      </w:r>
      <w:r w:rsidRPr="00B86F39">
        <w:t>.</w:t>
      </w:r>
      <w:r w:rsidRPr="00C04F44">
        <w:rPr>
          <w:lang w:val="en-US"/>
        </w:rPr>
        <w:t>DVD</w:t>
      </w:r>
      <w:r w:rsidRPr="00B86F39">
        <w:t>-</w:t>
      </w:r>
      <w:r w:rsidRPr="00C04F44">
        <w:rPr>
          <w:lang w:val="en-US"/>
        </w:rPr>
        <w:t>RW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proofErr w:type="spellStart"/>
      <w:r w:rsidRPr="00D11799">
        <w:t>Г.Flash-память</w:t>
      </w:r>
      <w:proofErr w:type="spellEnd"/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14. компьютерная презентация – это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А</w:t>
      </w:r>
      <w:r w:rsidRPr="00D11799">
        <w:t>.последовательность слайдов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Б.презентация (представление) новых устройств компьютера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В.показ на дисплее компьютера нового фильма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Г.преобразование (усовершенствование) компьютера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</w:p>
    <w:p w:rsidR="00B86F39" w:rsidRPr="00D11799" w:rsidRDefault="00B86F39" w:rsidP="00B86F39">
      <w:pPr>
        <w:pStyle w:val="a3"/>
        <w:spacing w:before="0" w:beforeAutospacing="0" w:after="0" w:afterAutospacing="0"/>
        <w:rPr>
          <w:i/>
        </w:rPr>
      </w:pPr>
      <w:r w:rsidRPr="00D11799">
        <w:rPr>
          <w:i/>
        </w:rPr>
        <w:t>15.Отметьте лишний пункт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А.интерактивные презентации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proofErr w:type="spellStart"/>
      <w:r w:rsidRPr="00D11799">
        <w:t>Б.презентациисл</w:t>
      </w:r>
      <w:proofErr w:type="spellEnd"/>
      <w:r w:rsidRPr="00D11799">
        <w:t xml:space="preserve"> сценарием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t>В.непрерывно выполняющиеся презентации</w:t>
      </w:r>
    </w:p>
    <w:p w:rsidR="00B86F39" w:rsidRPr="00D11799" w:rsidRDefault="00B86F39" w:rsidP="00B86F39">
      <w:pPr>
        <w:pStyle w:val="a3"/>
        <w:spacing w:before="0" w:beforeAutospacing="0" w:after="0" w:afterAutospacing="0"/>
      </w:pPr>
      <w:r w:rsidRPr="00D11799">
        <w:rPr>
          <w:bCs/>
          <w:iCs/>
        </w:rPr>
        <w:t>Г. </w:t>
      </w:r>
      <w:proofErr w:type="spellStart"/>
      <w:r w:rsidRPr="00D11799">
        <w:t>видеопрезентации</w:t>
      </w:r>
      <w:proofErr w:type="spellEnd"/>
    </w:p>
    <w:p w:rsidR="00B86F39" w:rsidRDefault="00B86F39" w:rsidP="00B86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F39" w:rsidRDefault="00B86F39" w:rsidP="00B86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 к тесту</w:t>
      </w:r>
    </w:p>
    <w:p w:rsidR="00B86F39" w:rsidRDefault="00B86F39" w:rsidP="00B86F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А, а, а, а, а, а, в, а, г, а, а, в, а, а, г</w:t>
      </w:r>
      <w:proofErr w:type="gramEnd"/>
    </w:p>
    <w:p w:rsidR="00B86F39" w:rsidRDefault="00B86F39" w:rsidP="00B86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08" w:rsidRDefault="00ED6D08"/>
    <w:sectPr w:rsidR="00ED6D08" w:rsidSect="00ED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6F39"/>
    <w:rsid w:val="00B86F39"/>
    <w:rsid w:val="00ED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Студент_15</dc:creator>
  <cp:lastModifiedBy>Студент_15</cp:lastModifiedBy>
  <cp:revision>1</cp:revision>
  <dcterms:created xsi:type="dcterms:W3CDTF">2023-05-24T17:15:00Z</dcterms:created>
  <dcterms:modified xsi:type="dcterms:W3CDTF">2023-05-24T17:15:00Z</dcterms:modified>
</cp:coreProperties>
</file>